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C8" w:rsidRDefault="00964433" w:rsidP="008B32C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B32C8">
        <w:rPr>
          <w:rFonts w:ascii="黑体" w:eastAsia="黑体" w:hAnsi="黑体" w:hint="eastAsia"/>
          <w:sz w:val="32"/>
          <w:szCs w:val="32"/>
        </w:rPr>
        <w:t>上海交通大学传记中心</w:t>
      </w:r>
      <w:r w:rsidR="003D3C33">
        <w:rPr>
          <w:rFonts w:ascii="黑体" w:eastAsia="黑体" w:hAnsi="黑体" w:hint="eastAsia"/>
          <w:sz w:val="32"/>
          <w:szCs w:val="32"/>
        </w:rPr>
        <w:t xml:space="preserve"> </w:t>
      </w:r>
      <w:r w:rsidRPr="008B32C8">
        <w:rPr>
          <w:rFonts w:ascii="黑体" w:eastAsia="黑体" w:hAnsi="黑体" w:hint="eastAsia"/>
          <w:sz w:val="32"/>
          <w:szCs w:val="32"/>
        </w:rPr>
        <w:t>南京财经大学外</w:t>
      </w:r>
      <w:r w:rsidR="0095232F" w:rsidRPr="008B32C8">
        <w:rPr>
          <w:rFonts w:ascii="黑体" w:eastAsia="黑体" w:hAnsi="黑体"/>
          <w:sz w:val="32"/>
          <w:szCs w:val="32"/>
        </w:rPr>
        <w:t>国</w:t>
      </w:r>
      <w:r w:rsidRPr="008B32C8">
        <w:rPr>
          <w:rFonts w:ascii="黑体" w:eastAsia="黑体" w:hAnsi="黑体" w:hint="eastAsia"/>
          <w:sz w:val="32"/>
          <w:szCs w:val="32"/>
        </w:rPr>
        <w:t>语学院</w:t>
      </w:r>
    </w:p>
    <w:p w:rsidR="008B32C8" w:rsidRDefault="005977F0" w:rsidP="008B32C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B32C8">
        <w:rPr>
          <w:rFonts w:ascii="黑体" w:eastAsia="黑体" w:hAnsi="黑体" w:hint="eastAsia"/>
          <w:sz w:val="32"/>
          <w:szCs w:val="32"/>
        </w:rPr>
        <w:t>“传记工作坊</w:t>
      </w:r>
      <w:r w:rsidR="000B6D71" w:rsidRPr="008B32C8">
        <w:rPr>
          <w:rFonts w:ascii="黑体" w:eastAsia="黑体" w:hAnsi="黑体" w:hint="eastAsia"/>
          <w:sz w:val="32"/>
          <w:szCs w:val="32"/>
        </w:rPr>
        <w:t>：</w:t>
      </w:r>
      <w:r w:rsidR="00550554" w:rsidRPr="008B32C8">
        <w:rPr>
          <w:rFonts w:ascii="黑体" w:eastAsia="黑体" w:hAnsi="黑体" w:hint="eastAsia"/>
          <w:sz w:val="32"/>
          <w:szCs w:val="32"/>
        </w:rPr>
        <w:t>作者、</w:t>
      </w:r>
      <w:r w:rsidR="000B6D71" w:rsidRPr="008B32C8">
        <w:rPr>
          <w:rFonts w:ascii="黑体" w:eastAsia="黑体" w:hAnsi="黑体" w:hint="eastAsia"/>
          <w:sz w:val="32"/>
          <w:szCs w:val="32"/>
        </w:rPr>
        <w:t>学者、读者</w:t>
      </w:r>
      <w:r w:rsidRPr="008B32C8">
        <w:rPr>
          <w:rFonts w:ascii="黑体" w:eastAsia="黑体" w:hAnsi="黑体" w:hint="eastAsia"/>
          <w:sz w:val="32"/>
          <w:szCs w:val="32"/>
        </w:rPr>
        <w:t>的对话”</w:t>
      </w:r>
    </w:p>
    <w:p w:rsidR="005977F0" w:rsidRPr="008B32C8" w:rsidRDefault="00380A45" w:rsidP="008B32C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B32C8">
        <w:rPr>
          <w:rFonts w:ascii="黑体" w:eastAsia="黑体" w:hAnsi="黑体" w:hint="eastAsia"/>
          <w:sz w:val="32"/>
          <w:szCs w:val="32"/>
        </w:rPr>
        <w:t>通</w:t>
      </w:r>
      <w:r w:rsidR="003D3C33">
        <w:rPr>
          <w:rFonts w:ascii="黑体" w:eastAsia="黑体" w:hAnsi="黑体" w:hint="eastAsia"/>
          <w:sz w:val="32"/>
          <w:szCs w:val="32"/>
        </w:rPr>
        <w:t xml:space="preserve"> </w:t>
      </w:r>
      <w:r w:rsidRPr="008B32C8">
        <w:rPr>
          <w:rFonts w:ascii="黑体" w:eastAsia="黑体" w:hAnsi="黑体" w:hint="eastAsia"/>
          <w:sz w:val="32"/>
          <w:szCs w:val="32"/>
        </w:rPr>
        <w:t>知</w:t>
      </w:r>
    </w:p>
    <w:p w:rsidR="008B32C8" w:rsidRDefault="008B32C8" w:rsidP="008B32C8">
      <w:pPr>
        <w:spacing w:line="360" w:lineRule="auto"/>
      </w:pPr>
    </w:p>
    <w:p w:rsidR="008B32C8" w:rsidRDefault="00DC5D31" w:rsidP="008B32C8">
      <w:pPr>
        <w:spacing w:line="360" w:lineRule="auto"/>
        <w:ind w:firstLineChars="200" w:firstLine="420"/>
      </w:pPr>
      <w:r>
        <w:rPr>
          <w:rFonts w:hint="eastAsia"/>
        </w:rPr>
        <w:t>为了发展</w:t>
      </w:r>
      <w:r w:rsidR="006F4440">
        <w:rPr>
          <w:rFonts w:hint="eastAsia"/>
        </w:rPr>
        <w:t>传记文化，提高传记写作和研究的</w:t>
      </w:r>
      <w:r>
        <w:rPr>
          <w:rFonts w:hint="eastAsia"/>
        </w:rPr>
        <w:t>水平，</w:t>
      </w:r>
      <w:r w:rsidR="00665064">
        <w:rPr>
          <w:rFonts w:hint="eastAsia"/>
        </w:rPr>
        <w:t>上海交通大学传记中心</w:t>
      </w:r>
      <w:r>
        <w:rPr>
          <w:rFonts w:hint="eastAsia"/>
        </w:rPr>
        <w:t>成立传记工作坊。传记的繁荣，需要</w:t>
      </w:r>
      <w:r w:rsidR="00CC4190">
        <w:rPr>
          <w:rFonts w:hint="eastAsia"/>
        </w:rPr>
        <w:t>作者、学者</w:t>
      </w:r>
      <w:r>
        <w:rPr>
          <w:rFonts w:hint="eastAsia"/>
        </w:rPr>
        <w:t>、读者的共同努力。</w:t>
      </w:r>
      <w:r w:rsidR="00CC4190">
        <w:rPr>
          <w:rFonts w:hint="eastAsia"/>
        </w:rPr>
        <w:t>传记史上杰出的传记</w:t>
      </w:r>
      <w:r w:rsidR="00182F18">
        <w:rPr>
          <w:rFonts w:hint="eastAsia"/>
        </w:rPr>
        <w:t>理论家</w:t>
      </w:r>
      <w:r w:rsidR="00CC4190">
        <w:rPr>
          <w:rFonts w:hint="eastAsia"/>
        </w:rPr>
        <w:t>大都是优秀的传记家，</w:t>
      </w:r>
      <w:r>
        <w:rPr>
          <w:rFonts w:hint="eastAsia"/>
        </w:rPr>
        <w:t>传记理论</w:t>
      </w:r>
      <w:r w:rsidR="00182F18">
        <w:rPr>
          <w:rFonts w:hint="eastAsia"/>
        </w:rPr>
        <w:t>是</w:t>
      </w:r>
      <w:r w:rsidR="00FD059C">
        <w:rPr>
          <w:rFonts w:hint="eastAsia"/>
        </w:rPr>
        <w:t>实践</w:t>
      </w:r>
      <w:r w:rsidR="00182F18">
        <w:rPr>
          <w:rFonts w:hint="eastAsia"/>
        </w:rPr>
        <w:t>的理论</w:t>
      </w:r>
      <w:r>
        <w:rPr>
          <w:rFonts w:hint="eastAsia"/>
        </w:rPr>
        <w:t>，传记写作需要理论</w:t>
      </w:r>
      <w:r w:rsidR="00BC39C9">
        <w:rPr>
          <w:rFonts w:hint="eastAsia"/>
        </w:rPr>
        <w:t>的</w:t>
      </w:r>
      <w:r>
        <w:rPr>
          <w:rFonts w:hint="eastAsia"/>
        </w:rPr>
        <w:t>指导，</w:t>
      </w:r>
      <w:r w:rsidR="00FD059C">
        <w:rPr>
          <w:rFonts w:hint="eastAsia"/>
        </w:rPr>
        <w:t>传记作品需要</w:t>
      </w:r>
      <w:r w:rsidR="00B2220D">
        <w:rPr>
          <w:rFonts w:hint="eastAsia"/>
        </w:rPr>
        <w:t>读者</w:t>
      </w:r>
      <w:r w:rsidR="00CC4190">
        <w:rPr>
          <w:rFonts w:hint="eastAsia"/>
        </w:rPr>
        <w:t>的</w:t>
      </w:r>
      <w:r w:rsidR="00B2220D">
        <w:rPr>
          <w:rFonts w:hint="eastAsia"/>
        </w:rPr>
        <w:t>接受</w:t>
      </w:r>
      <w:r w:rsidR="00CC4190">
        <w:rPr>
          <w:rFonts w:hint="eastAsia"/>
        </w:rPr>
        <w:t>和支持</w:t>
      </w:r>
      <w:r w:rsidR="00FD059C">
        <w:rPr>
          <w:rFonts w:hint="eastAsia"/>
        </w:rPr>
        <w:t>。传记工作坊的宗旨是：邀请</w:t>
      </w:r>
      <w:r w:rsidR="00D1146B">
        <w:rPr>
          <w:rFonts w:hint="eastAsia"/>
        </w:rPr>
        <w:t>传记作者、</w:t>
      </w:r>
      <w:r w:rsidR="00393DCF">
        <w:rPr>
          <w:rFonts w:hint="eastAsia"/>
        </w:rPr>
        <w:t>学者、</w:t>
      </w:r>
      <w:r w:rsidR="00FD059C">
        <w:rPr>
          <w:rFonts w:hint="eastAsia"/>
        </w:rPr>
        <w:t>读者共同参与</w:t>
      </w:r>
      <w:r w:rsidR="00CD3F4C">
        <w:rPr>
          <w:rFonts w:hint="eastAsia"/>
        </w:rPr>
        <w:t>，</w:t>
      </w:r>
      <w:r w:rsidR="00182F18">
        <w:rPr>
          <w:rFonts w:hint="eastAsia"/>
        </w:rPr>
        <w:t>交流信息</w:t>
      </w:r>
      <w:r w:rsidR="00FD059C">
        <w:rPr>
          <w:rFonts w:hint="eastAsia"/>
        </w:rPr>
        <w:t>，</w:t>
      </w:r>
      <w:r w:rsidR="00CD3F4C">
        <w:rPr>
          <w:rFonts w:hint="eastAsia"/>
        </w:rPr>
        <w:t>发布成果，</w:t>
      </w:r>
      <w:r w:rsidR="00FE611A">
        <w:rPr>
          <w:rFonts w:hint="eastAsia"/>
        </w:rPr>
        <w:t>征集选题，</w:t>
      </w:r>
      <w:r w:rsidR="00CD3F4C">
        <w:rPr>
          <w:rFonts w:hint="eastAsia"/>
        </w:rPr>
        <w:t>评</w:t>
      </w:r>
      <w:r w:rsidR="00BC39C9">
        <w:rPr>
          <w:rFonts w:hint="eastAsia"/>
        </w:rPr>
        <w:t>介</w:t>
      </w:r>
      <w:r w:rsidR="00FD059C">
        <w:rPr>
          <w:rFonts w:hint="eastAsia"/>
        </w:rPr>
        <w:t>优秀作品</w:t>
      </w:r>
      <w:r w:rsidR="00CD3F4C">
        <w:rPr>
          <w:rFonts w:hint="eastAsia"/>
        </w:rPr>
        <w:t>，</w:t>
      </w:r>
      <w:r w:rsidR="00D1146B">
        <w:rPr>
          <w:rFonts w:hint="eastAsia"/>
        </w:rPr>
        <w:t>商讨</w:t>
      </w:r>
      <w:r w:rsidR="00BC39C9">
        <w:rPr>
          <w:rFonts w:hint="eastAsia"/>
        </w:rPr>
        <w:t>研究</w:t>
      </w:r>
      <w:r w:rsidR="00CD3F4C">
        <w:rPr>
          <w:rFonts w:hint="eastAsia"/>
        </w:rPr>
        <w:t>项目</w:t>
      </w:r>
      <w:r w:rsidR="00D1146B">
        <w:rPr>
          <w:rFonts w:hint="eastAsia"/>
        </w:rPr>
        <w:t>，协调</w:t>
      </w:r>
      <w:r w:rsidR="00BC39C9">
        <w:rPr>
          <w:rFonts w:hint="eastAsia"/>
        </w:rPr>
        <w:t>写作计划</w:t>
      </w:r>
      <w:r w:rsidR="00CD3F4C">
        <w:rPr>
          <w:rFonts w:hint="eastAsia"/>
        </w:rPr>
        <w:t>，围绕传记写作、研究、阅读中出现的</w:t>
      </w:r>
      <w:r w:rsidR="008B32C8">
        <w:rPr>
          <w:rFonts w:hint="eastAsia"/>
        </w:rPr>
        <w:t>、大家</w:t>
      </w:r>
      <w:r w:rsidR="00CD3F4C">
        <w:rPr>
          <w:rFonts w:hint="eastAsia"/>
        </w:rPr>
        <w:t>普遍关心的问题展开讨论</w:t>
      </w:r>
      <w:r w:rsidR="00FD059C">
        <w:rPr>
          <w:rFonts w:hint="eastAsia"/>
        </w:rPr>
        <w:t>。</w:t>
      </w:r>
      <w:r w:rsidR="00964433">
        <w:rPr>
          <w:rFonts w:hint="eastAsia"/>
        </w:rPr>
        <w:t>工作坊采取开放形态</w:t>
      </w:r>
      <w:r w:rsidR="00B2220D">
        <w:rPr>
          <w:rFonts w:hint="eastAsia"/>
        </w:rPr>
        <w:t>，</w:t>
      </w:r>
      <w:r w:rsidR="00F30AE2">
        <w:rPr>
          <w:rFonts w:hint="eastAsia"/>
        </w:rPr>
        <w:t>欢迎国内外传记</w:t>
      </w:r>
      <w:r w:rsidR="00BC39C9">
        <w:rPr>
          <w:rFonts w:hint="eastAsia"/>
        </w:rPr>
        <w:t>学者、作者、</w:t>
      </w:r>
      <w:r w:rsidR="00F30AE2">
        <w:rPr>
          <w:rFonts w:hint="eastAsia"/>
        </w:rPr>
        <w:t>读者以及</w:t>
      </w:r>
      <w:r w:rsidR="008B32C8">
        <w:rPr>
          <w:rFonts w:hint="eastAsia"/>
        </w:rPr>
        <w:t>跟</w:t>
      </w:r>
      <w:r w:rsidR="00F30AE2">
        <w:rPr>
          <w:rFonts w:hint="eastAsia"/>
        </w:rPr>
        <w:t>传记有关的机构、团体</w:t>
      </w:r>
      <w:r w:rsidR="00D1146B">
        <w:rPr>
          <w:rFonts w:hint="eastAsia"/>
        </w:rPr>
        <w:t>参加</w:t>
      </w:r>
      <w:r w:rsidR="003D1531">
        <w:rPr>
          <w:rFonts w:hint="eastAsia"/>
        </w:rPr>
        <w:t>，提出建议和意见。工作坊</w:t>
      </w:r>
      <w:r w:rsidR="00550554">
        <w:rPr>
          <w:rFonts w:hint="eastAsia"/>
        </w:rPr>
        <w:t>欢迎赞助，</w:t>
      </w:r>
      <w:r w:rsidR="00BC39C9">
        <w:rPr>
          <w:rFonts w:hint="eastAsia"/>
        </w:rPr>
        <w:t>有意者请</w:t>
      </w:r>
      <w:r w:rsidR="008B32C8">
        <w:rPr>
          <w:rFonts w:hint="eastAsia"/>
        </w:rPr>
        <w:t>与</w:t>
      </w:r>
      <w:r w:rsidR="00BC39C9">
        <w:rPr>
          <w:rFonts w:hint="eastAsia"/>
        </w:rPr>
        <w:t>上海交大传记中心联系。</w:t>
      </w:r>
    </w:p>
    <w:p w:rsidR="004855A8" w:rsidRDefault="00964433" w:rsidP="008B32C8">
      <w:pPr>
        <w:spacing w:line="360" w:lineRule="auto"/>
        <w:ind w:firstLineChars="200" w:firstLine="420"/>
      </w:pPr>
      <w:r>
        <w:rPr>
          <w:rFonts w:hint="eastAsia"/>
        </w:rPr>
        <w:t>上海</w:t>
      </w:r>
      <w:r w:rsidR="00F30AE2">
        <w:rPr>
          <w:rFonts w:hint="eastAsia"/>
        </w:rPr>
        <w:t>交大传记中心</w:t>
      </w:r>
      <w:r w:rsidR="008B32C8">
        <w:rPr>
          <w:rFonts w:hint="eastAsia"/>
        </w:rPr>
        <w:t>与</w:t>
      </w:r>
      <w:r w:rsidR="004855A8">
        <w:rPr>
          <w:rFonts w:hint="eastAsia"/>
        </w:rPr>
        <w:t>南京财经大学外</w:t>
      </w:r>
      <w:r w:rsidR="0095232F">
        <w:t>国</w:t>
      </w:r>
      <w:r w:rsidR="004855A8">
        <w:rPr>
          <w:rFonts w:hint="eastAsia"/>
        </w:rPr>
        <w:t>语学院</w:t>
      </w:r>
      <w:r w:rsidR="00182F18">
        <w:rPr>
          <w:rFonts w:hint="eastAsia"/>
        </w:rPr>
        <w:t>联合</w:t>
      </w:r>
      <w:r w:rsidR="00340934">
        <w:rPr>
          <w:rFonts w:hint="eastAsia"/>
        </w:rPr>
        <w:t>举办</w:t>
      </w:r>
      <w:r w:rsidR="00B2220D">
        <w:rPr>
          <w:rFonts w:hint="eastAsia"/>
        </w:rPr>
        <w:t>工作坊</w:t>
      </w:r>
      <w:r w:rsidR="00F30AE2">
        <w:rPr>
          <w:rFonts w:hint="eastAsia"/>
        </w:rPr>
        <w:t>第</w:t>
      </w:r>
      <w:r w:rsidR="00225A9A">
        <w:rPr>
          <w:rFonts w:hint="eastAsia"/>
        </w:rPr>
        <w:t>一次</w:t>
      </w:r>
      <w:r w:rsidR="00340934">
        <w:rPr>
          <w:rFonts w:hint="eastAsia"/>
        </w:rPr>
        <w:t>活动</w:t>
      </w:r>
      <w:r w:rsidR="004855A8">
        <w:rPr>
          <w:rFonts w:hint="eastAsia"/>
        </w:rPr>
        <w:t>：“传记工作坊</w:t>
      </w:r>
      <w:r w:rsidR="00393DCF">
        <w:rPr>
          <w:rFonts w:hint="eastAsia"/>
        </w:rPr>
        <w:t>：</w:t>
      </w:r>
      <w:r w:rsidR="004855A8">
        <w:rPr>
          <w:rFonts w:hint="eastAsia"/>
        </w:rPr>
        <w:t>作者</w:t>
      </w:r>
      <w:r w:rsidR="00B2220D">
        <w:rPr>
          <w:rFonts w:hint="eastAsia"/>
        </w:rPr>
        <w:t>、</w:t>
      </w:r>
      <w:r w:rsidR="00393DCF">
        <w:rPr>
          <w:rFonts w:hint="eastAsia"/>
        </w:rPr>
        <w:t>学者、</w:t>
      </w:r>
      <w:r w:rsidR="00B2220D">
        <w:rPr>
          <w:rFonts w:hint="eastAsia"/>
        </w:rPr>
        <w:t>读者</w:t>
      </w:r>
      <w:r w:rsidR="004855A8">
        <w:rPr>
          <w:rFonts w:hint="eastAsia"/>
        </w:rPr>
        <w:t>的对话”</w:t>
      </w:r>
      <w:r w:rsidR="00F30AE2">
        <w:rPr>
          <w:rFonts w:hint="eastAsia"/>
        </w:rPr>
        <w:t>，</w:t>
      </w:r>
      <w:r w:rsidR="00F30AE2">
        <w:rPr>
          <w:rFonts w:hint="eastAsia"/>
        </w:rPr>
        <w:t>2018</w:t>
      </w:r>
      <w:r w:rsidR="00F30AE2">
        <w:rPr>
          <w:rFonts w:hint="eastAsia"/>
        </w:rPr>
        <w:t>年</w:t>
      </w:r>
      <w:r w:rsidR="00F30AE2"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FE611A">
        <w:rPr>
          <w:rFonts w:hint="eastAsia"/>
        </w:rPr>
        <w:t>2</w:t>
      </w:r>
      <w:r>
        <w:rPr>
          <w:rFonts w:hint="eastAsia"/>
        </w:rPr>
        <w:t>-2</w:t>
      </w:r>
      <w:r w:rsidR="00FE611A">
        <w:rPr>
          <w:rFonts w:hint="eastAsia"/>
        </w:rPr>
        <w:t>3</w:t>
      </w:r>
      <w:r w:rsidR="00F30AE2">
        <w:rPr>
          <w:rFonts w:hint="eastAsia"/>
          <w:noProof/>
        </w:rPr>
        <w:t>日在南京</w:t>
      </w:r>
      <w:r w:rsidR="001E12C7">
        <w:rPr>
          <w:rFonts w:hint="eastAsia"/>
          <w:noProof/>
        </w:rPr>
        <w:t>财</w:t>
      </w:r>
      <w:r w:rsidR="0095232F">
        <w:rPr>
          <w:noProof/>
        </w:rPr>
        <w:t>经</w:t>
      </w:r>
      <w:r w:rsidR="001E12C7">
        <w:rPr>
          <w:rFonts w:hint="eastAsia"/>
          <w:noProof/>
        </w:rPr>
        <w:t>大</w:t>
      </w:r>
      <w:r w:rsidR="0095232F">
        <w:rPr>
          <w:noProof/>
        </w:rPr>
        <w:t>学</w:t>
      </w:r>
      <w:r w:rsidR="00F30AE2">
        <w:rPr>
          <w:rFonts w:hint="eastAsia"/>
        </w:rPr>
        <w:t>举行</w:t>
      </w:r>
      <w:r w:rsidR="004637CF">
        <w:rPr>
          <w:rFonts w:hint="eastAsia"/>
        </w:rPr>
        <w:t>，</w:t>
      </w:r>
      <w:r>
        <w:rPr>
          <w:rFonts w:hint="eastAsia"/>
        </w:rPr>
        <w:t>两天会期</w:t>
      </w:r>
      <w:r w:rsidR="00F30AE2">
        <w:rPr>
          <w:rFonts w:hint="eastAsia"/>
        </w:rPr>
        <w:t>分为</w:t>
      </w:r>
      <w:r w:rsidR="00C278D6">
        <w:rPr>
          <w:rFonts w:hint="eastAsia"/>
        </w:rPr>
        <w:t>8</w:t>
      </w:r>
      <w:r w:rsidR="00340934">
        <w:rPr>
          <w:rFonts w:hint="eastAsia"/>
        </w:rPr>
        <w:t>个单位时间</w:t>
      </w:r>
      <w:r w:rsidR="00E2167E">
        <w:rPr>
          <w:rFonts w:hint="eastAsia"/>
        </w:rPr>
        <w:t>（</w:t>
      </w:r>
      <w:r w:rsidR="006D4614">
        <w:rPr>
          <w:rFonts w:hint="eastAsia"/>
        </w:rPr>
        <w:t>各</w:t>
      </w:r>
      <w:r w:rsidR="008B32C8">
        <w:rPr>
          <w:rFonts w:hint="eastAsia"/>
        </w:rPr>
        <w:t>1.5</w:t>
      </w:r>
      <w:r w:rsidR="00E2167E">
        <w:rPr>
          <w:rFonts w:hint="eastAsia"/>
        </w:rPr>
        <w:t>小时）</w:t>
      </w:r>
      <w:r w:rsidR="00340934">
        <w:rPr>
          <w:rFonts w:hint="eastAsia"/>
        </w:rPr>
        <w:t>，</w:t>
      </w:r>
      <w:r w:rsidR="00E416A7">
        <w:rPr>
          <w:rFonts w:hint="eastAsia"/>
        </w:rPr>
        <w:t>其中</w:t>
      </w:r>
      <w:r w:rsidR="00E416A7">
        <w:rPr>
          <w:rFonts w:hint="eastAsia"/>
        </w:rPr>
        <w:t>7</w:t>
      </w:r>
      <w:r w:rsidR="00E416A7">
        <w:rPr>
          <w:rFonts w:hint="eastAsia"/>
        </w:rPr>
        <w:t>个单位时间</w:t>
      </w:r>
      <w:r w:rsidR="00340934">
        <w:rPr>
          <w:rFonts w:hint="eastAsia"/>
        </w:rPr>
        <w:t>邀请</w:t>
      </w:r>
      <w:r w:rsidR="00340934">
        <w:rPr>
          <w:rFonts w:hint="eastAsia"/>
        </w:rPr>
        <w:t>7</w:t>
      </w:r>
      <w:r w:rsidR="00340934">
        <w:rPr>
          <w:rFonts w:hint="eastAsia"/>
        </w:rPr>
        <w:t>位同仁作主体发言</w:t>
      </w:r>
      <w:r w:rsidR="00E416A7">
        <w:rPr>
          <w:rFonts w:hint="eastAsia"/>
        </w:rPr>
        <w:t>，论题如下</w:t>
      </w:r>
      <w:r w:rsidR="00340934">
        <w:rPr>
          <w:rFonts w:hint="eastAsia"/>
        </w:rPr>
        <w:t>（按照</w:t>
      </w:r>
      <w:r w:rsidR="00E416A7">
        <w:rPr>
          <w:rFonts w:hint="eastAsia"/>
        </w:rPr>
        <w:t>发言者</w:t>
      </w:r>
      <w:r w:rsidR="00340934">
        <w:rPr>
          <w:rFonts w:hint="eastAsia"/>
        </w:rPr>
        <w:t>姓名音序排序）</w:t>
      </w:r>
      <w:r w:rsidR="00C278D6">
        <w:rPr>
          <w:rFonts w:hint="eastAsia"/>
        </w:rPr>
        <w:t>：</w:t>
      </w:r>
    </w:p>
    <w:p w:rsidR="003D1531" w:rsidRDefault="00E63FFA" w:rsidP="00466FF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D1531">
        <w:rPr>
          <w:rFonts w:hint="eastAsia"/>
        </w:rPr>
        <w:t>韩石山（山西省作协</w:t>
      </w:r>
      <w:r w:rsidR="00380A45">
        <w:rPr>
          <w:rFonts w:hint="eastAsia"/>
        </w:rPr>
        <w:t>、传记家</w:t>
      </w:r>
      <w:r w:rsidR="003D1531">
        <w:rPr>
          <w:rFonts w:hint="eastAsia"/>
        </w:rPr>
        <w:t>）</w:t>
      </w:r>
      <w:r w:rsidR="006F4440">
        <w:rPr>
          <w:rFonts w:hint="eastAsia"/>
        </w:rPr>
        <w:t>：“传主的选择与材料的挖掘”</w:t>
      </w:r>
    </w:p>
    <w:p w:rsidR="00340934" w:rsidRDefault="00E63FFA" w:rsidP="00E63FFA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40934">
        <w:rPr>
          <w:rFonts w:hint="eastAsia"/>
        </w:rPr>
        <w:t>李辉（《人民日报</w:t>
      </w:r>
      <w:r w:rsidR="0057287B">
        <w:rPr>
          <w:rFonts w:hint="eastAsia"/>
        </w:rPr>
        <w:t>》</w:t>
      </w:r>
      <w:r w:rsidR="00340934">
        <w:rPr>
          <w:rFonts w:hint="eastAsia"/>
        </w:rPr>
        <w:t>记者、鲁迅文学奖获得者）：</w:t>
      </w:r>
      <w:r w:rsidR="0083375E">
        <w:rPr>
          <w:rFonts w:hint="eastAsia"/>
        </w:rPr>
        <w:t>“巴金《随想录》里的那些前辈”</w:t>
      </w:r>
    </w:p>
    <w:p w:rsidR="003D1531" w:rsidRDefault="00E63FFA" w:rsidP="003D1531">
      <w:pPr>
        <w:spacing w:line="360" w:lineRule="auto"/>
        <w:ind w:leftChars="200" w:left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550554">
        <w:rPr>
          <w:rFonts w:hint="eastAsia"/>
        </w:rPr>
        <w:t>刘佳林（</w:t>
      </w:r>
      <w:r w:rsidR="003D1531">
        <w:rPr>
          <w:rFonts w:hint="eastAsia"/>
        </w:rPr>
        <w:t>上海交通大学</w:t>
      </w:r>
      <w:r w:rsidR="00550554">
        <w:rPr>
          <w:rFonts w:hint="eastAsia"/>
        </w:rPr>
        <w:t>人文学院副院长、教授，传记中心副主任）：“跨文化传记：同一与差异</w:t>
      </w:r>
      <w:r w:rsidR="003D1531">
        <w:rPr>
          <w:rFonts w:hint="eastAsia"/>
        </w:rPr>
        <w:t>”</w:t>
      </w:r>
    </w:p>
    <w:p w:rsidR="00CC4190" w:rsidRDefault="00E63FFA" w:rsidP="003D1531">
      <w:pPr>
        <w:spacing w:line="360" w:lineRule="auto"/>
        <w:ind w:leftChars="200" w:left="42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545808">
        <w:rPr>
          <w:rFonts w:hint="eastAsia"/>
        </w:rPr>
        <w:t>朱尼·</w:t>
      </w:r>
      <w:r w:rsidR="00340934">
        <w:rPr>
          <w:rFonts w:hint="eastAsia"/>
        </w:rPr>
        <w:t>穆兰（</w:t>
      </w:r>
      <w:r w:rsidR="00545808">
        <w:rPr>
          <w:rFonts w:hint="eastAsia"/>
        </w:rPr>
        <w:t>Joanny Moulin</w:t>
      </w:r>
      <w:r w:rsidR="00545808">
        <w:rPr>
          <w:rFonts w:hint="eastAsia"/>
        </w:rPr>
        <w:t>，</w:t>
      </w:r>
      <w:r w:rsidR="00340934">
        <w:rPr>
          <w:rFonts w:hint="eastAsia"/>
        </w:rPr>
        <w:t>法兰西大学研究院</w:t>
      </w:r>
      <w:r w:rsidR="00545808">
        <w:rPr>
          <w:rFonts w:hint="eastAsia"/>
        </w:rPr>
        <w:t>资深</w:t>
      </w:r>
      <w:r w:rsidR="00340934">
        <w:rPr>
          <w:rFonts w:hint="eastAsia"/>
        </w:rPr>
        <w:t>院士、马赛大学</w:t>
      </w:r>
      <w:r w:rsidR="00545808">
        <w:rPr>
          <w:rFonts w:hint="eastAsia"/>
        </w:rPr>
        <w:t>英文系</w:t>
      </w:r>
      <w:r w:rsidR="00380A45">
        <w:rPr>
          <w:rFonts w:hint="eastAsia"/>
        </w:rPr>
        <w:t>教授</w:t>
      </w:r>
      <w:r w:rsidR="003D3C33">
        <w:rPr>
          <w:rFonts w:hint="eastAsia"/>
        </w:rPr>
        <w:t>、传记学会主席</w:t>
      </w:r>
      <w:r w:rsidR="00340934">
        <w:rPr>
          <w:rFonts w:hint="eastAsia"/>
        </w:rPr>
        <w:t>）</w:t>
      </w:r>
      <w:r w:rsidR="00545808">
        <w:rPr>
          <w:rFonts w:hint="eastAsia"/>
        </w:rPr>
        <w:t>：</w:t>
      </w:r>
      <w:r w:rsidR="00550554">
        <w:rPr>
          <w:rFonts w:hint="eastAsia"/>
        </w:rPr>
        <w:t>“当代法国传记”（</w:t>
      </w:r>
      <w:r w:rsidR="00340934">
        <w:rPr>
          <w:rFonts w:hint="eastAsia"/>
        </w:rPr>
        <w:t>Biography in Contempor</w:t>
      </w:r>
      <w:r w:rsidR="00380A45">
        <w:rPr>
          <w:rFonts w:hint="eastAsia"/>
        </w:rPr>
        <w:t>ar</w:t>
      </w:r>
      <w:r w:rsidR="00340934">
        <w:rPr>
          <w:rFonts w:hint="eastAsia"/>
        </w:rPr>
        <w:t>y France</w:t>
      </w:r>
      <w:r w:rsidR="00550554">
        <w:rPr>
          <w:rFonts w:hint="eastAsia"/>
        </w:rPr>
        <w:t>）</w:t>
      </w:r>
    </w:p>
    <w:p w:rsidR="006E762E" w:rsidRDefault="00E63FFA" w:rsidP="003D1531">
      <w:pPr>
        <w:spacing w:line="360" w:lineRule="auto"/>
        <w:ind w:leftChars="200" w:left="42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6E762E">
        <w:rPr>
          <w:rFonts w:hint="eastAsia"/>
        </w:rPr>
        <w:t>孙勇彬（南京财经大学外</w:t>
      </w:r>
      <w:r w:rsidR="0095232F">
        <w:t>国语学</w:t>
      </w:r>
      <w:r w:rsidR="0095232F">
        <w:rPr>
          <w:rFonts w:hint="eastAsia"/>
        </w:rPr>
        <w:t>院</w:t>
      </w:r>
      <w:r w:rsidR="006E762E">
        <w:rPr>
          <w:rFonts w:hint="eastAsia"/>
        </w:rPr>
        <w:t>院长、教授</w:t>
      </w:r>
      <w:r w:rsidR="006F4440">
        <w:rPr>
          <w:rFonts w:hint="eastAsia"/>
        </w:rPr>
        <w:t>，上海交通大学传记中心兼职研究员</w:t>
      </w:r>
      <w:r w:rsidR="006E762E">
        <w:rPr>
          <w:rFonts w:hint="eastAsia"/>
        </w:rPr>
        <w:t>）：“《约翰生传》的现代性——我们向鲍斯威尔学习什么？”</w:t>
      </w:r>
    </w:p>
    <w:p w:rsidR="006E762E" w:rsidRDefault="00E63FFA" w:rsidP="003D1531">
      <w:pPr>
        <w:spacing w:line="360" w:lineRule="auto"/>
        <w:ind w:leftChars="200" w:left="420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6E762E">
        <w:rPr>
          <w:rFonts w:hint="eastAsia"/>
        </w:rPr>
        <w:t>唐岫敏（上海交通大学传记中心兼职研究员</w:t>
      </w:r>
      <w:r w:rsidR="00380A45">
        <w:rPr>
          <w:rFonts w:hint="eastAsia"/>
        </w:rPr>
        <w:t>、教授</w:t>
      </w:r>
      <w:r w:rsidR="006E762E">
        <w:rPr>
          <w:rFonts w:hint="eastAsia"/>
        </w:rPr>
        <w:t>）：</w:t>
      </w:r>
      <w:r w:rsidR="008B32C8">
        <w:rPr>
          <w:rFonts w:hint="eastAsia"/>
        </w:rPr>
        <w:t>“</w:t>
      </w:r>
      <w:r w:rsidR="006E762E">
        <w:rPr>
          <w:rFonts w:hint="eastAsia"/>
        </w:rPr>
        <w:t>当代西方传记的新形式</w:t>
      </w:r>
      <w:r w:rsidR="008B32C8">
        <w:rPr>
          <w:rFonts w:hint="eastAsia"/>
        </w:rPr>
        <w:t>”</w:t>
      </w:r>
    </w:p>
    <w:p w:rsidR="006E762E" w:rsidRDefault="00E63FFA" w:rsidP="003D1531">
      <w:pPr>
        <w:spacing w:line="360" w:lineRule="auto"/>
        <w:ind w:leftChars="200" w:left="420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6E762E">
        <w:rPr>
          <w:rFonts w:hint="eastAsia"/>
        </w:rPr>
        <w:t>张新颖（复旦大学中文系教授、长江学者）：“《沈从文的后半生》与沈从文传记”</w:t>
      </w:r>
    </w:p>
    <w:p w:rsidR="003D1531" w:rsidRDefault="006F4440" w:rsidP="003C5800">
      <w:pPr>
        <w:spacing w:line="360" w:lineRule="auto"/>
      </w:pPr>
      <w:bookmarkStart w:id="0" w:name="_GoBack"/>
      <w:bookmarkEnd w:id="0"/>
      <w:r>
        <w:rPr>
          <w:rFonts w:hint="eastAsia"/>
        </w:rPr>
        <w:t>主体发言</w:t>
      </w:r>
      <w:r w:rsidR="006D4614">
        <w:rPr>
          <w:rFonts w:hint="eastAsia"/>
        </w:rPr>
        <w:t>结束</w:t>
      </w:r>
      <w:r>
        <w:rPr>
          <w:rFonts w:hint="eastAsia"/>
        </w:rPr>
        <w:t>后</w:t>
      </w:r>
      <w:r w:rsidR="006D4614">
        <w:rPr>
          <w:rFonts w:hint="eastAsia"/>
        </w:rPr>
        <w:t>发言者回答问题，进行</w:t>
      </w:r>
      <w:r>
        <w:rPr>
          <w:rFonts w:hint="eastAsia"/>
        </w:rPr>
        <w:t>讨论和对话</w:t>
      </w:r>
      <w:r w:rsidR="00380A45">
        <w:rPr>
          <w:rFonts w:hint="eastAsia"/>
        </w:rPr>
        <w:t>。</w:t>
      </w:r>
    </w:p>
    <w:p w:rsidR="006D4614" w:rsidRDefault="00550554" w:rsidP="006D4614">
      <w:pPr>
        <w:spacing w:line="360" w:lineRule="auto"/>
        <w:ind w:firstLineChars="200" w:firstLine="420"/>
      </w:pPr>
      <w:r>
        <w:rPr>
          <w:rFonts w:hint="eastAsia"/>
        </w:rPr>
        <w:t>另</w:t>
      </w:r>
      <w:r w:rsidR="006D4614">
        <w:rPr>
          <w:rFonts w:hint="eastAsia"/>
        </w:rPr>
        <w:t>一个单位时间供与会者就传记写作、研究、阅读中的问题作自由发言，每人</w:t>
      </w:r>
      <w:r w:rsidR="006D4614">
        <w:rPr>
          <w:rFonts w:hint="eastAsia"/>
        </w:rPr>
        <w:t>10</w:t>
      </w:r>
      <w:r w:rsidR="006D4614">
        <w:rPr>
          <w:rFonts w:hint="eastAsia"/>
        </w:rPr>
        <w:t>分钟。</w:t>
      </w:r>
    </w:p>
    <w:p w:rsidR="00327975" w:rsidRDefault="00CC4190" w:rsidP="00380A45">
      <w:pPr>
        <w:spacing w:line="360" w:lineRule="auto"/>
        <w:ind w:firstLine="420"/>
      </w:pPr>
      <w:r>
        <w:rPr>
          <w:rFonts w:hint="eastAsia"/>
        </w:rPr>
        <w:t>愿意参加</w:t>
      </w:r>
      <w:r w:rsidR="00380A45">
        <w:rPr>
          <w:rFonts w:hint="eastAsia"/>
        </w:rPr>
        <w:t>本次</w:t>
      </w:r>
      <w:r>
        <w:rPr>
          <w:rFonts w:hint="eastAsia"/>
        </w:rPr>
        <w:t>工作坊</w:t>
      </w:r>
      <w:r w:rsidR="00466FF1">
        <w:rPr>
          <w:rFonts w:hint="eastAsia"/>
        </w:rPr>
        <w:t>的同仁</w:t>
      </w:r>
      <w:r>
        <w:rPr>
          <w:rFonts w:hint="eastAsia"/>
        </w:rPr>
        <w:t>请</w:t>
      </w:r>
      <w:r w:rsidR="00380A45">
        <w:rPr>
          <w:rFonts w:hint="eastAsia"/>
        </w:rPr>
        <w:t>在</w:t>
      </w:r>
      <w:r w:rsidR="003D3C33">
        <w:rPr>
          <w:rFonts w:hint="eastAsia"/>
        </w:rPr>
        <w:t>11</w:t>
      </w:r>
      <w:r w:rsidR="00380A45">
        <w:rPr>
          <w:rFonts w:hint="eastAsia"/>
        </w:rPr>
        <w:t>月</w:t>
      </w:r>
      <w:r w:rsidR="003D3C33">
        <w:rPr>
          <w:rFonts w:hint="eastAsia"/>
        </w:rPr>
        <w:t>1</w:t>
      </w:r>
      <w:r w:rsidR="00380A45">
        <w:rPr>
          <w:rFonts w:hint="eastAsia"/>
        </w:rPr>
        <w:t>0</w:t>
      </w:r>
      <w:r w:rsidR="00380A45">
        <w:rPr>
          <w:rFonts w:hint="eastAsia"/>
        </w:rPr>
        <w:t>日前</w:t>
      </w:r>
      <w:r>
        <w:rPr>
          <w:rFonts w:hint="eastAsia"/>
        </w:rPr>
        <w:t>填写</w:t>
      </w:r>
      <w:r w:rsidR="00380A45">
        <w:rPr>
          <w:rFonts w:hint="eastAsia"/>
        </w:rPr>
        <w:t>报名表，电邮至</w:t>
      </w:r>
      <w:r w:rsidR="00466FF1">
        <w:rPr>
          <w:rFonts w:hint="eastAsia"/>
        </w:rPr>
        <w:t>会务组。</w:t>
      </w:r>
      <w:r w:rsidR="003F59C7">
        <w:rPr>
          <w:rFonts w:hint="eastAsia"/>
        </w:rPr>
        <w:t>会务组收到</w:t>
      </w:r>
      <w:r w:rsidR="003F59C7">
        <w:rPr>
          <w:rFonts w:hint="eastAsia"/>
        </w:rPr>
        <w:lastRenderedPageBreak/>
        <w:t>报名表</w:t>
      </w:r>
      <w:r w:rsidR="003D3C33">
        <w:rPr>
          <w:rFonts w:hint="eastAsia"/>
        </w:rPr>
        <w:t>审核</w:t>
      </w:r>
      <w:r w:rsidR="00327975">
        <w:rPr>
          <w:rFonts w:hint="eastAsia"/>
        </w:rPr>
        <w:t>后，将</w:t>
      </w:r>
      <w:r w:rsidR="00380A45">
        <w:rPr>
          <w:rFonts w:hint="eastAsia"/>
        </w:rPr>
        <w:t>于</w:t>
      </w:r>
      <w:r w:rsidR="00380A45">
        <w:rPr>
          <w:rFonts w:hint="eastAsia"/>
        </w:rPr>
        <w:t>11</w:t>
      </w:r>
      <w:r w:rsidR="00380A45">
        <w:rPr>
          <w:rFonts w:hint="eastAsia"/>
        </w:rPr>
        <w:t>月</w:t>
      </w:r>
      <w:r w:rsidR="003D3C33">
        <w:rPr>
          <w:rFonts w:hint="eastAsia"/>
        </w:rPr>
        <w:t>25</w:t>
      </w:r>
      <w:r w:rsidR="00380A45">
        <w:rPr>
          <w:rFonts w:hint="eastAsia"/>
        </w:rPr>
        <w:t>日前</w:t>
      </w:r>
      <w:r w:rsidR="00327975">
        <w:rPr>
          <w:rFonts w:hint="eastAsia"/>
        </w:rPr>
        <w:t>发给正式邀请函。</w:t>
      </w:r>
      <w:r w:rsidR="0057287B">
        <w:rPr>
          <w:rFonts w:hint="eastAsia"/>
        </w:rPr>
        <w:t>工作坊中的优秀论文或</w:t>
      </w:r>
      <w:r w:rsidR="00466FF1">
        <w:rPr>
          <w:rFonts w:hint="eastAsia"/>
        </w:rPr>
        <w:t>发言</w:t>
      </w:r>
      <w:r w:rsidR="00327975">
        <w:rPr>
          <w:rFonts w:hint="eastAsia"/>
        </w:rPr>
        <w:t>，将在</w:t>
      </w:r>
      <w:r w:rsidR="00096677">
        <w:rPr>
          <w:rFonts w:hint="eastAsia"/>
        </w:rPr>
        <w:t>上海交大传记中心主办的</w:t>
      </w:r>
      <w:r w:rsidR="00327975">
        <w:rPr>
          <w:rFonts w:hint="eastAsia"/>
        </w:rPr>
        <w:t>《现代传记研究》发表</w:t>
      </w:r>
      <w:r w:rsidR="004F2B9D">
        <w:rPr>
          <w:rFonts w:hint="eastAsia"/>
        </w:rPr>
        <w:t>。</w:t>
      </w:r>
      <w:r w:rsidR="00466FF1">
        <w:rPr>
          <w:rFonts w:hint="eastAsia"/>
        </w:rPr>
        <w:t>参会者</w:t>
      </w:r>
      <w:r w:rsidR="000F339F">
        <w:rPr>
          <w:rFonts w:hint="eastAsia"/>
        </w:rPr>
        <w:t>差旅</w:t>
      </w:r>
      <w:r w:rsidR="006D4614">
        <w:rPr>
          <w:rFonts w:hint="eastAsia"/>
        </w:rPr>
        <w:t>和住宿费用自理，另</w:t>
      </w:r>
      <w:r w:rsidR="00466FF1">
        <w:rPr>
          <w:rFonts w:hint="eastAsia"/>
        </w:rPr>
        <w:t>需交纳会务费</w:t>
      </w:r>
      <w:r w:rsidR="00380A45">
        <w:rPr>
          <w:rFonts w:hint="eastAsia"/>
        </w:rPr>
        <w:t>8</w:t>
      </w:r>
      <w:r w:rsidR="00466FF1">
        <w:rPr>
          <w:rFonts w:hint="eastAsia"/>
        </w:rPr>
        <w:t>00</w:t>
      </w:r>
      <w:r w:rsidR="00466FF1">
        <w:rPr>
          <w:rFonts w:hint="eastAsia"/>
        </w:rPr>
        <w:t>元（研究生减半）。</w:t>
      </w:r>
    </w:p>
    <w:p w:rsidR="003F59C7" w:rsidRDefault="003F59C7" w:rsidP="000F339F">
      <w:pPr>
        <w:spacing w:line="360" w:lineRule="auto"/>
        <w:ind w:firstLineChars="2300" w:firstLine="4830"/>
      </w:pPr>
      <w:r>
        <w:rPr>
          <w:rFonts w:hint="eastAsia"/>
        </w:rPr>
        <w:t>上海交通大学传记中心</w:t>
      </w:r>
    </w:p>
    <w:p w:rsidR="003F59C7" w:rsidRDefault="003F59C7" w:rsidP="00466FF1">
      <w:pPr>
        <w:spacing w:line="360" w:lineRule="auto"/>
        <w:ind w:firstLineChars="2200" w:firstLine="4620"/>
      </w:pPr>
      <w:r>
        <w:rPr>
          <w:rFonts w:hint="eastAsia"/>
        </w:rPr>
        <w:t>南京财经大学外</w:t>
      </w:r>
      <w:r w:rsidR="0095232F">
        <w:t>国</w:t>
      </w:r>
      <w:r>
        <w:rPr>
          <w:rFonts w:hint="eastAsia"/>
        </w:rPr>
        <w:t>语学院</w:t>
      </w:r>
    </w:p>
    <w:p w:rsidR="00327975" w:rsidRDefault="00096677" w:rsidP="00466FF1">
      <w:pPr>
        <w:spacing w:line="360" w:lineRule="auto"/>
        <w:ind w:firstLineChars="2350" w:firstLine="4935"/>
      </w:pPr>
      <w:r>
        <w:rPr>
          <w:rFonts w:hint="eastAsia"/>
        </w:rPr>
        <w:t xml:space="preserve"> 2018</w:t>
      </w:r>
      <w:r>
        <w:rPr>
          <w:rFonts w:hint="eastAsia"/>
        </w:rPr>
        <w:t>年</w:t>
      </w:r>
      <w:r w:rsidR="00380A45">
        <w:rPr>
          <w:rFonts w:hint="eastAsia"/>
        </w:rPr>
        <w:t>10</w:t>
      </w:r>
      <w:r>
        <w:rPr>
          <w:rFonts w:hint="eastAsia"/>
        </w:rPr>
        <w:t>月</w:t>
      </w:r>
      <w:r w:rsidR="000F339F">
        <w:rPr>
          <w:rFonts w:hint="eastAsia"/>
        </w:rPr>
        <w:t>2</w:t>
      </w:r>
      <w:r w:rsidR="00380A45">
        <w:rPr>
          <w:rFonts w:hint="eastAsia"/>
        </w:rPr>
        <w:t>0</w:t>
      </w:r>
      <w:r w:rsidR="00380A45">
        <w:rPr>
          <w:rFonts w:hint="eastAsia"/>
        </w:rPr>
        <w:t>日</w:t>
      </w:r>
    </w:p>
    <w:p w:rsidR="00D1146B" w:rsidRDefault="00D1146B" w:rsidP="004637CF">
      <w:pPr>
        <w:ind w:firstLine="420"/>
      </w:pPr>
    </w:p>
    <w:p w:rsidR="00D1146B" w:rsidRDefault="00466FF1" w:rsidP="003C5800">
      <w:pPr>
        <w:spacing w:line="360" w:lineRule="auto"/>
      </w:pPr>
      <w:r>
        <w:rPr>
          <w:rFonts w:hint="eastAsia"/>
        </w:rPr>
        <w:t>会务组</w:t>
      </w:r>
      <w:r w:rsidR="0095232F">
        <w:t>：</w:t>
      </w:r>
      <w:r w:rsidR="00DE5F6B">
        <w:rPr>
          <w:rFonts w:hint="eastAsia"/>
        </w:rPr>
        <w:t>上海</w:t>
      </w:r>
      <w:r w:rsidR="00DE5F6B">
        <w:t>交通大学传记中心</w:t>
      </w:r>
      <w:r w:rsidR="00DE5F6B">
        <w:rPr>
          <w:rFonts w:hint="eastAsia"/>
        </w:rPr>
        <w:t>南京</w:t>
      </w:r>
      <w:r w:rsidR="00DE5F6B">
        <w:t>财经大学外国语学院</w:t>
      </w:r>
    </w:p>
    <w:p w:rsidR="00D1146B" w:rsidRDefault="00D1146B" w:rsidP="003C5800">
      <w:pPr>
        <w:spacing w:line="360" w:lineRule="auto"/>
      </w:pPr>
      <w:r>
        <w:rPr>
          <w:rFonts w:hint="eastAsia"/>
        </w:rPr>
        <w:t>电邮</w:t>
      </w:r>
      <w:r w:rsidR="0095232F">
        <w:rPr>
          <w:rFonts w:hint="eastAsia"/>
        </w:rPr>
        <w:t>：</w:t>
      </w:r>
      <w:r w:rsidR="0095232F">
        <w:rPr>
          <w:rFonts w:hint="eastAsia"/>
        </w:rPr>
        <w:t>nc</w:t>
      </w:r>
      <w:r w:rsidR="0095232F">
        <w:t>dswyylt@163.com</w:t>
      </w:r>
    </w:p>
    <w:p w:rsidR="00D1146B" w:rsidRDefault="00D1146B" w:rsidP="003C5800">
      <w:pPr>
        <w:spacing w:line="360" w:lineRule="auto"/>
      </w:pPr>
      <w:r>
        <w:rPr>
          <w:rFonts w:hint="eastAsia"/>
        </w:rPr>
        <w:t>电话</w:t>
      </w:r>
      <w:r w:rsidR="0095232F">
        <w:rPr>
          <w:rFonts w:hint="eastAsia"/>
        </w:rPr>
        <w:t>：</w:t>
      </w:r>
      <w:r w:rsidR="0095232F">
        <w:rPr>
          <w:rFonts w:hint="eastAsia"/>
        </w:rPr>
        <w:t xml:space="preserve">025-86718376 </w:t>
      </w:r>
    </w:p>
    <w:p w:rsidR="00D1146B" w:rsidRDefault="00D1146B" w:rsidP="003C5800">
      <w:pPr>
        <w:spacing w:line="360" w:lineRule="auto"/>
      </w:pPr>
      <w:r>
        <w:rPr>
          <w:rFonts w:hint="eastAsia"/>
        </w:rPr>
        <w:t>联系人</w:t>
      </w:r>
      <w:r w:rsidR="0095232F">
        <w:t>：</w:t>
      </w:r>
      <w:r w:rsidR="0095232F">
        <w:rPr>
          <w:rFonts w:hint="eastAsia"/>
        </w:rPr>
        <w:t>程艳秋</w:t>
      </w:r>
      <w:r w:rsidR="0095232F">
        <w:t xml:space="preserve">13451823924 </w:t>
      </w:r>
      <w:r w:rsidR="0095232F">
        <w:rPr>
          <w:rFonts w:hint="eastAsia"/>
        </w:rPr>
        <w:t>孙勇彬</w:t>
      </w:r>
      <w:r w:rsidR="0095232F">
        <w:t xml:space="preserve"> 13913936562</w:t>
      </w:r>
    </w:p>
    <w:p w:rsidR="001D6C53" w:rsidRDefault="001D6C53" w:rsidP="004637CF">
      <w:pPr>
        <w:ind w:firstLine="420"/>
      </w:pPr>
    </w:p>
    <w:p w:rsidR="00920DFA" w:rsidRDefault="00964433" w:rsidP="004637CF">
      <w:pPr>
        <w:ind w:firstLine="420"/>
      </w:pPr>
      <w:r>
        <w:rPr>
          <w:rFonts w:hint="eastAsia"/>
        </w:rPr>
        <w:t>————————————————————————————</w:t>
      </w:r>
    </w:p>
    <w:p w:rsidR="00920DFA" w:rsidRDefault="00920DFA" w:rsidP="00096677">
      <w:pPr>
        <w:ind w:firstLineChars="950" w:firstLine="1995"/>
      </w:pPr>
      <w:r>
        <w:rPr>
          <w:rFonts w:hint="eastAsia"/>
        </w:rPr>
        <w:t>传记工作坊：学者、作者、读者的对话</w:t>
      </w:r>
    </w:p>
    <w:p w:rsidR="00920DFA" w:rsidRDefault="00920DFA" w:rsidP="00096677">
      <w:pPr>
        <w:ind w:firstLineChars="1700" w:firstLine="3570"/>
      </w:pPr>
      <w:r>
        <w:rPr>
          <w:rFonts w:hint="eastAsia"/>
        </w:rPr>
        <w:t>报名表</w:t>
      </w:r>
    </w:p>
    <w:tbl>
      <w:tblPr>
        <w:tblpPr w:leftFromText="180" w:rightFromText="180" w:vertAnchor="text" w:tblpX="126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403"/>
        <w:gridCol w:w="709"/>
        <w:gridCol w:w="3545"/>
      </w:tblGrid>
      <w:tr w:rsidR="00920DFA" w:rsidTr="00327975">
        <w:trPr>
          <w:trHeight w:val="400"/>
        </w:trPr>
        <w:tc>
          <w:tcPr>
            <w:tcW w:w="816" w:type="dxa"/>
          </w:tcPr>
          <w:p w:rsidR="00920DFA" w:rsidRDefault="00835301" w:rsidP="00327975">
            <w:r>
              <w:rPr>
                <w:rFonts w:hint="eastAsia"/>
              </w:rPr>
              <w:t>姓名</w:t>
            </w:r>
          </w:p>
        </w:tc>
        <w:tc>
          <w:tcPr>
            <w:tcW w:w="3403" w:type="dxa"/>
          </w:tcPr>
          <w:p w:rsidR="00920DFA" w:rsidRDefault="00920DFA" w:rsidP="00327975"/>
        </w:tc>
        <w:tc>
          <w:tcPr>
            <w:tcW w:w="709" w:type="dxa"/>
          </w:tcPr>
          <w:p w:rsidR="00920DFA" w:rsidRDefault="00835301" w:rsidP="00327975">
            <w:r>
              <w:rPr>
                <w:rFonts w:hint="eastAsia"/>
              </w:rPr>
              <w:t>性别</w:t>
            </w:r>
          </w:p>
        </w:tc>
        <w:tc>
          <w:tcPr>
            <w:tcW w:w="3545" w:type="dxa"/>
          </w:tcPr>
          <w:p w:rsidR="00920DFA" w:rsidRDefault="00920DFA" w:rsidP="00327975"/>
        </w:tc>
      </w:tr>
      <w:tr w:rsidR="00920DFA" w:rsidTr="00327975">
        <w:trPr>
          <w:trHeight w:val="417"/>
        </w:trPr>
        <w:tc>
          <w:tcPr>
            <w:tcW w:w="816" w:type="dxa"/>
          </w:tcPr>
          <w:p w:rsidR="00920DFA" w:rsidRDefault="00835301" w:rsidP="00327975">
            <w:r>
              <w:rPr>
                <w:rFonts w:hint="eastAsia"/>
              </w:rPr>
              <w:t>单位</w:t>
            </w:r>
          </w:p>
        </w:tc>
        <w:tc>
          <w:tcPr>
            <w:tcW w:w="3403" w:type="dxa"/>
          </w:tcPr>
          <w:p w:rsidR="00920DFA" w:rsidRDefault="00920DFA" w:rsidP="00327975"/>
        </w:tc>
        <w:tc>
          <w:tcPr>
            <w:tcW w:w="709" w:type="dxa"/>
          </w:tcPr>
          <w:p w:rsidR="00920DFA" w:rsidRDefault="00835301" w:rsidP="00327975">
            <w:r>
              <w:rPr>
                <w:rFonts w:hint="eastAsia"/>
              </w:rPr>
              <w:t>职称</w:t>
            </w:r>
          </w:p>
        </w:tc>
        <w:tc>
          <w:tcPr>
            <w:tcW w:w="3545" w:type="dxa"/>
          </w:tcPr>
          <w:p w:rsidR="00920DFA" w:rsidRDefault="00920DFA" w:rsidP="00327975"/>
        </w:tc>
      </w:tr>
      <w:tr w:rsidR="00920DFA" w:rsidTr="00327975">
        <w:trPr>
          <w:trHeight w:val="441"/>
        </w:trPr>
        <w:tc>
          <w:tcPr>
            <w:tcW w:w="816" w:type="dxa"/>
          </w:tcPr>
          <w:p w:rsidR="00920DFA" w:rsidRDefault="00835301" w:rsidP="00327975">
            <w:r>
              <w:rPr>
                <w:rFonts w:hint="eastAsia"/>
              </w:rPr>
              <w:t>电邮</w:t>
            </w:r>
          </w:p>
        </w:tc>
        <w:tc>
          <w:tcPr>
            <w:tcW w:w="3403" w:type="dxa"/>
          </w:tcPr>
          <w:p w:rsidR="00920DFA" w:rsidRDefault="00920DFA" w:rsidP="00327975"/>
        </w:tc>
        <w:tc>
          <w:tcPr>
            <w:tcW w:w="709" w:type="dxa"/>
          </w:tcPr>
          <w:p w:rsidR="00920DFA" w:rsidRDefault="00835301" w:rsidP="00327975">
            <w:r>
              <w:rPr>
                <w:rFonts w:hint="eastAsia"/>
              </w:rPr>
              <w:t>电话</w:t>
            </w:r>
          </w:p>
        </w:tc>
        <w:tc>
          <w:tcPr>
            <w:tcW w:w="3545" w:type="dxa"/>
          </w:tcPr>
          <w:p w:rsidR="00920DFA" w:rsidRDefault="00920DFA" w:rsidP="00327975"/>
        </w:tc>
      </w:tr>
      <w:tr w:rsidR="00CB2640" w:rsidTr="00CB2640">
        <w:trPr>
          <w:trHeight w:val="1215"/>
        </w:trPr>
        <w:tc>
          <w:tcPr>
            <w:tcW w:w="816" w:type="dxa"/>
          </w:tcPr>
          <w:p w:rsidR="00CB2640" w:rsidRDefault="00CB2640" w:rsidP="00327975">
            <w:r>
              <w:t>是否</w:t>
            </w:r>
            <w:r>
              <w:rPr>
                <w:rFonts w:hint="eastAsia"/>
              </w:rPr>
              <w:t>需</w:t>
            </w:r>
            <w:r>
              <w:t>安排住宿</w:t>
            </w:r>
          </w:p>
        </w:tc>
        <w:tc>
          <w:tcPr>
            <w:tcW w:w="3403" w:type="dxa"/>
          </w:tcPr>
          <w:p w:rsidR="00CB2640" w:rsidRDefault="00CB2640" w:rsidP="00327975">
            <w:r>
              <w:t>（</w:t>
            </w:r>
            <w:r>
              <w:rPr>
                <w:rFonts w:hint="eastAsia"/>
              </w:rPr>
              <w:t>此项</w:t>
            </w:r>
            <w:r>
              <w:t>为必</w:t>
            </w:r>
            <w:r>
              <w:rPr>
                <w:rFonts w:hint="eastAsia"/>
              </w:rPr>
              <w:t>选</w:t>
            </w:r>
            <w:r>
              <w:t>项）</w:t>
            </w:r>
          </w:p>
          <w:p w:rsidR="00CB2640" w:rsidRDefault="00CB2640" w:rsidP="00327975">
            <w:r>
              <w:rPr>
                <w:rFonts w:hint="eastAsia"/>
              </w:rPr>
              <w:t>是</w:t>
            </w:r>
            <w:r>
              <w:t>（）</w:t>
            </w:r>
          </w:p>
          <w:p w:rsidR="00CB2640" w:rsidRDefault="00CB2640" w:rsidP="00327975">
            <w:r>
              <w:rPr>
                <w:rFonts w:hint="eastAsia"/>
              </w:rPr>
              <w:t>否</w:t>
            </w:r>
            <w:r>
              <w:t>（）</w:t>
            </w:r>
          </w:p>
        </w:tc>
        <w:tc>
          <w:tcPr>
            <w:tcW w:w="709" w:type="dxa"/>
          </w:tcPr>
          <w:p w:rsidR="00CB2640" w:rsidRDefault="00CB2640" w:rsidP="00327975">
            <w:r>
              <w:t>住宿要求</w:t>
            </w:r>
          </w:p>
        </w:tc>
        <w:tc>
          <w:tcPr>
            <w:tcW w:w="3545" w:type="dxa"/>
          </w:tcPr>
          <w:p w:rsidR="00CB2640" w:rsidRDefault="00CB2640" w:rsidP="00327975">
            <w:r>
              <w:rPr>
                <w:rFonts w:hint="eastAsia"/>
              </w:rPr>
              <w:t>单人</w:t>
            </w:r>
            <w:r>
              <w:t>间（）</w:t>
            </w:r>
          </w:p>
          <w:p w:rsidR="00CB2640" w:rsidRDefault="00CB2640" w:rsidP="00327975">
            <w:r>
              <w:rPr>
                <w:rFonts w:hint="eastAsia"/>
              </w:rPr>
              <w:t>双人间</w:t>
            </w:r>
            <w:r>
              <w:t>（）</w:t>
            </w:r>
          </w:p>
        </w:tc>
      </w:tr>
      <w:tr w:rsidR="00327975" w:rsidTr="003F59C7">
        <w:trPr>
          <w:trHeight w:val="3093"/>
        </w:trPr>
        <w:tc>
          <w:tcPr>
            <w:tcW w:w="4219" w:type="dxa"/>
            <w:gridSpan w:val="2"/>
          </w:tcPr>
          <w:p w:rsidR="00327975" w:rsidRDefault="00380A45" w:rsidP="00327975">
            <w:r>
              <w:rPr>
                <w:rFonts w:hint="eastAsia"/>
              </w:rPr>
              <w:t>对工作坊</w:t>
            </w:r>
            <w:r w:rsidR="00327975">
              <w:rPr>
                <w:rFonts w:hint="eastAsia"/>
              </w:rPr>
              <w:t>的意见或建议</w:t>
            </w:r>
          </w:p>
        </w:tc>
        <w:tc>
          <w:tcPr>
            <w:tcW w:w="4254" w:type="dxa"/>
            <w:gridSpan w:val="2"/>
          </w:tcPr>
          <w:p w:rsidR="00327975" w:rsidRDefault="00393DCF" w:rsidP="00327975">
            <w:r>
              <w:rPr>
                <w:rFonts w:hint="eastAsia"/>
              </w:rPr>
              <w:t>如准备</w:t>
            </w:r>
            <w:r w:rsidR="003F59C7">
              <w:rPr>
                <w:rFonts w:hint="eastAsia"/>
              </w:rPr>
              <w:t>在工作坊</w:t>
            </w:r>
            <w:r w:rsidR="00327975">
              <w:rPr>
                <w:rFonts w:hint="eastAsia"/>
              </w:rPr>
              <w:t>发言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分钟），请写出发言题</w:t>
            </w:r>
            <w:r w:rsidR="00480968">
              <w:t>目</w:t>
            </w:r>
            <w:r>
              <w:rPr>
                <w:rFonts w:hint="eastAsia"/>
              </w:rPr>
              <w:t>和主要内容</w:t>
            </w:r>
            <w:r w:rsidR="003F59C7">
              <w:rPr>
                <w:rFonts w:hint="eastAsia"/>
              </w:rPr>
              <w:t>（</w:t>
            </w:r>
            <w:r w:rsidR="006D4614">
              <w:rPr>
                <w:rFonts w:hint="eastAsia"/>
              </w:rPr>
              <w:t>2</w:t>
            </w:r>
            <w:r w:rsidR="003F59C7">
              <w:rPr>
                <w:rFonts w:hint="eastAsia"/>
              </w:rPr>
              <w:t>00</w:t>
            </w:r>
            <w:r w:rsidR="003F59C7">
              <w:rPr>
                <w:rFonts w:hint="eastAsia"/>
              </w:rPr>
              <w:t>字左右）</w:t>
            </w:r>
          </w:p>
          <w:p w:rsidR="006D4614" w:rsidRDefault="006D4614" w:rsidP="00327975"/>
          <w:p w:rsidR="006D4614" w:rsidRDefault="006D4614" w:rsidP="00327975"/>
          <w:p w:rsidR="006D4614" w:rsidRDefault="006D4614" w:rsidP="00327975"/>
          <w:p w:rsidR="006D4614" w:rsidRDefault="006D4614" w:rsidP="00327975"/>
          <w:p w:rsidR="006D4614" w:rsidRDefault="006D4614" w:rsidP="00327975"/>
          <w:p w:rsidR="006D4614" w:rsidRDefault="006D4614" w:rsidP="00327975"/>
          <w:p w:rsidR="006D4614" w:rsidRDefault="006D4614" w:rsidP="00327975"/>
          <w:p w:rsidR="006D4614" w:rsidRDefault="006D4614" w:rsidP="00327975"/>
          <w:p w:rsidR="006D4614" w:rsidRDefault="006D4614" w:rsidP="00327975"/>
          <w:p w:rsidR="006D4614" w:rsidRDefault="006D4614" w:rsidP="00327975"/>
          <w:p w:rsidR="006D4614" w:rsidRDefault="006D4614" w:rsidP="00327975"/>
        </w:tc>
      </w:tr>
    </w:tbl>
    <w:p w:rsidR="00340934" w:rsidRDefault="00340934" w:rsidP="00DE5F6B"/>
    <w:sectPr w:rsidR="00340934" w:rsidSect="0022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895" w:rsidRDefault="009B3895" w:rsidP="00E67D5A">
      <w:r>
        <w:separator/>
      </w:r>
    </w:p>
  </w:endnote>
  <w:endnote w:type="continuationSeparator" w:id="1">
    <w:p w:rsidR="009B3895" w:rsidRDefault="009B3895" w:rsidP="00E6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895" w:rsidRDefault="009B3895" w:rsidP="00E67D5A">
      <w:r>
        <w:separator/>
      </w:r>
    </w:p>
  </w:footnote>
  <w:footnote w:type="continuationSeparator" w:id="1">
    <w:p w:rsidR="009B3895" w:rsidRDefault="009B3895" w:rsidP="00E67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393"/>
    <w:multiLevelType w:val="hybridMultilevel"/>
    <w:tmpl w:val="5E6CC1AA"/>
    <w:lvl w:ilvl="0" w:tplc="07EAF48C">
      <w:start w:val="1"/>
      <w:numFmt w:val="decimal"/>
      <w:lvlText w:val="%1、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92" w:hanging="420"/>
      </w:p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abstractNum w:abstractNumId="1">
    <w:nsid w:val="592B7CCB"/>
    <w:multiLevelType w:val="hybridMultilevel"/>
    <w:tmpl w:val="F9967B64"/>
    <w:lvl w:ilvl="0" w:tplc="14DC81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E2D"/>
    <w:rsid w:val="00011DEE"/>
    <w:rsid w:val="000303DC"/>
    <w:rsid w:val="00096677"/>
    <w:rsid w:val="000B3714"/>
    <w:rsid w:val="000B6D71"/>
    <w:rsid w:val="000F339F"/>
    <w:rsid w:val="00182F18"/>
    <w:rsid w:val="001D1A4C"/>
    <w:rsid w:val="001D6C53"/>
    <w:rsid w:val="001E12C7"/>
    <w:rsid w:val="002234F0"/>
    <w:rsid w:val="00225A9A"/>
    <w:rsid w:val="002307A3"/>
    <w:rsid w:val="00245D99"/>
    <w:rsid w:val="002D1755"/>
    <w:rsid w:val="002F3E2D"/>
    <w:rsid w:val="00327975"/>
    <w:rsid w:val="00340934"/>
    <w:rsid w:val="00380A45"/>
    <w:rsid w:val="00393DCF"/>
    <w:rsid w:val="003C5800"/>
    <w:rsid w:val="003D1531"/>
    <w:rsid w:val="003D3C33"/>
    <w:rsid w:val="003F59C7"/>
    <w:rsid w:val="004637CF"/>
    <w:rsid w:val="00466FF1"/>
    <w:rsid w:val="00480968"/>
    <w:rsid w:val="004855A8"/>
    <w:rsid w:val="004F2B9D"/>
    <w:rsid w:val="005209EC"/>
    <w:rsid w:val="00545808"/>
    <w:rsid w:val="00550554"/>
    <w:rsid w:val="0057287B"/>
    <w:rsid w:val="005977F0"/>
    <w:rsid w:val="006449C0"/>
    <w:rsid w:val="00665064"/>
    <w:rsid w:val="006D4614"/>
    <w:rsid w:val="006E762E"/>
    <w:rsid w:val="006F4440"/>
    <w:rsid w:val="00756974"/>
    <w:rsid w:val="0083375E"/>
    <w:rsid w:val="00835301"/>
    <w:rsid w:val="00862B7F"/>
    <w:rsid w:val="00874395"/>
    <w:rsid w:val="008B32C8"/>
    <w:rsid w:val="00920DFA"/>
    <w:rsid w:val="009267EB"/>
    <w:rsid w:val="0095232F"/>
    <w:rsid w:val="00964433"/>
    <w:rsid w:val="009B3895"/>
    <w:rsid w:val="00AC705F"/>
    <w:rsid w:val="00B020E3"/>
    <w:rsid w:val="00B214EF"/>
    <w:rsid w:val="00B2220D"/>
    <w:rsid w:val="00BB4CE6"/>
    <w:rsid w:val="00BC39C9"/>
    <w:rsid w:val="00C278D6"/>
    <w:rsid w:val="00CB2640"/>
    <w:rsid w:val="00CC4190"/>
    <w:rsid w:val="00CD3F4C"/>
    <w:rsid w:val="00D1146B"/>
    <w:rsid w:val="00D416A3"/>
    <w:rsid w:val="00DC5D31"/>
    <w:rsid w:val="00DE5F6B"/>
    <w:rsid w:val="00DF0BFB"/>
    <w:rsid w:val="00E2167E"/>
    <w:rsid w:val="00E416A7"/>
    <w:rsid w:val="00E63FFA"/>
    <w:rsid w:val="00E67D5A"/>
    <w:rsid w:val="00E7056A"/>
    <w:rsid w:val="00E90148"/>
    <w:rsid w:val="00F30AE2"/>
    <w:rsid w:val="00FD059C"/>
    <w:rsid w:val="00FE611A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9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30A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0AE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67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67D5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6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67D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深度完美技术论坛</cp:lastModifiedBy>
  <cp:revision>2</cp:revision>
  <dcterms:created xsi:type="dcterms:W3CDTF">2018-10-24T10:15:00Z</dcterms:created>
  <dcterms:modified xsi:type="dcterms:W3CDTF">2018-10-24T10:15:00Z</dcterms:modified>
</cp:coreProperties>
</file>